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DF4232" w:rsidTr="000A5D51">
        <w:tc>
          <w:tcPr>
            <w:tcW w:w="4860" w:type="dxa"/>
          </w:tcPr>
          <w:p w:rsidR="00DF4232" w:rsidRDefault="00DF4232" w:rsidP="000A5D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-33655</wp:posOffset>
                  </wp:positionV>
                  <wp:extent cx="638175" cy="60960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232" w:rsidRDefault="00DF4232" w:rsidP="000A5D51">
            <w:pPr>
              <w:jc w:val="center"/>
            </w:pPr>
          </w:p>
          <w:p w:rsidR="00DF4232" w:rsidRDefault="00DF4232" w:rsidP="000A5D51">
            <w:pPr>
              <w:jc w:val="center"/>
            </w:pPr>
          </w:p>
          <w:p w:rsidR="00DF4232" w:rsidRDefault="00DF4232" w:rsidP="000A5D51">
            <w:pPr>
              <w:jc w:val="center"/>
              <w:rPr>
                <w:sz w:val="20"/>
                <w:szCs w:val="20"/>
              </w:rPr>
            </w:pPr>
          </w:p>
          <w:p w:rsidR="00DF4232" w:rsidRDefault="00DF4232" w:rsidP="000A5D51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ДЕПАРТАМЕНТ</w:t>
            </w:r>
          </w:p>
          <w:p w:rsidR="00DF4232" w:rsidRPr="009124A1" w:rsidRDefault="00DF4232" w:rsidP="000A5D51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ОБРАЗОВАНИЯ, НАУКИ</w:t>
            </w:r>
          </w:p>
          <w:p w:rsidR="00DF4232" w:rsidRDefault="00DF4232" w:rsidP="000A5D51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 МОЛОДЕЖНОЙ ПОЛИТИКИ  ВОРОНЕЖСКОЙ ОБЛАСТИ</w:t>
            </w:r>
          </w:p>
          <w:p w:rsidR="00DF4232" w:rsidRPr="00C60BD4" w:rsidRDefault="00DF4232" w:rsidP="000A5D51">
            <w:pPr>
              <w:ind w:left="72"/>
              <w:jc w:val="center"/>
            </w:pPr>
          </w:p>
          <w:p w:rsidR="00DF4232" w:rsidRDefault="00DF4232" w:rsidP="000A5D51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им. Ленина, д. 12, г. Воронеж, 394006</w:t>
            </w:r>
          </w:p>
          <w:p w:rsidR="00DF4232" w:rsidRDefault="00DF4232" w:rsidP="000A5D51">
            <w:pPr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(473)212 75 25, 239 06 58 (Ф)</w:t>
            </w:r>
          </w:p>
          <w:p w:rsidR="00DF4232" w:rsidRPr="00790738" w:rsidRDefault="00DF4232" w:rsidP="000A5D51">
            <w:pPr>
              <w:ind w:left="72"/>
              <w:jc w:val="center"/>
              <w:rPr>
                <w:sz w:val="18"/>
                <w:szCs w:val="18"/>
              </w:rPr>
            </w:pPr>
            <w:r w:rsidRPr="00790738">
              <w:rPr>
                <w:sz w:val="18"/>
                <w:szCs w:val="18"/>
              </w:rPr>
              <w:t>ОГРН 1093668028464, ИНН/КПП 3666159487/366601001</w:t>
            </w:r>
          </w:p>
          <w:p w:rsidR="00DF4232" w:rsidRDefault="00DF4232" w:rsidP="000A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17.02.2016       №    80-11/1193</w:t>
            </w:r>
          </w:p>
          <w:p w:rsidR="00DF4232" w:rsidRDefault="00DF4232" w:rsidP="000A5D51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№_______________от _____________________</w:t>
            </w:r>
          </w:p>
          <w:p w:rsidR="00DF4232" w:rsidRDefault="00DF4232" w:rsidP="000A5D5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ge">
                        <wp:posOffset>2278380</wp:posOffset>
                      </wp:positionV>
                      <wp:extent cx="111760" cy="118745"/>
                      <wp:effectExtent l="10160" t="11430" r="13970" b="10160"/>
                      <wp:wrapNone/>
                      <wp:docPr id="4" name="Группа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 rot="5400000">
                                <a:off x="0" y="0"/>
                                <a:ext cx="111760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8.15pt;margin-top:179.4pt;width:8.8pt;height:9.35pt;rotation:90;z-index:2516613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">
                      <o:lock v:ext="edit" aspectratio="t"/>
                      <v:line id="Line 7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8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ge">
                        <wp:posOffset>2282190</wp:posOffset>
                      </wp:positionV>
                      <wp:extent cx="111760" cy="105410"/>
                      <wp:effectExtent l="10160" t="11430" r="11430" b="6985"/>
                      <wp:wrapNone/>
                      <wp:docPr id="1" name="Группа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1760" cy="105410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6.15pt;margin-top:179.7pt;width:8.8pt;height:8.3pt;z-index:2516602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">
                      <o:lock v:ext="edit" aspectratio="t"/>
                      <v:line id="Line 4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5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w10:wrap anchory="page"/>
                    </v:group>
                  </w:pict>
                </mc:Fallback>
              </mc:AlternateContent>
            </w:r>
          </w:p>
          <w:p w:rsidR="00DF4232" w:rsidRPr="00EB6026" w:rsidRDefault="00DF4232" w:rsidP="000A5D51">
            <w:pPr>
              <w:rPr>
                <w:sz w:val="26"/>
                <w:szCs w:val="26"/>
              </w:rPr>
            </w:pPr>
            <w:r w:rsidRPr="00EB6026">
              <w:rPr>
                <w:sz w:val="26"/>
                <w:szCs w:val="26"/>
              </w:rPr>
              <w:t>О проведении областного конкурса информационных материалов о работе телефона доверия для детей и подростков «88002000122 - Телефон  детского доверия»</w:t>
            </w:r>
          </w:p>
        </w:tc>
        <w:tc>
          <w:tcPr>
            <w:tcW w:w="4680" w:type="dxa"/>
          </w:tcPr>
          <w:p w:rsidR="00DF4232" w:rsidRDefault="00DF4232" w:rsidP="000A5D51">
            <w:pPr>
              <w:jc w:val="center"/>
              <w:rPr>
                <w:sz w:val="28"/>
                <w:szCs w:val="28"/>
              </w:rPr>
            </w:pPr>
          </w:p>
          <w:p w:rsidR="00DF4232" w:rsidRDefault="00DF4232" w:rsidP="000A5D51">
            <w:pPr>
              <w:jc w:val="center"/>
              <w:rPr>
                <w:sz w:val="28"/>
                <w:szCs w:val="28"/>
              </w:rPr>
            </w:pPr>
          </w:p>
          <w:p w:rsidR="00DF4232" w:rsidRDefault="00DF4232" w:rsidP="000A5D51">
            <w:pPr>
              <w:jc w:val="center"/>
              <w:rPr>
                <w:sz w:val="28"/>
                <w:szCs w:val="28"/>
              </w:rPr>
            </w:pPr>
          </w:p>
          <w:p w:rsidR="00DF4232" w:rsidRPr="00EB6026" w:rsidRDefault="00DF4232" w:rsidP="000A5D51">
            <w:pPr>
              <w:jc w:val="center"/>
              <w:rPr>
                <w:sz w:val="26"/>
                <w:szCs w:val="26"/>
              </w:rPr>
            </w:pPr>
            <w:r w:rsidRPr="00EB6026">
              <w:rPr>
                <w:sz w:val="26"/>
                <w:szCs w:val="26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DF4232" w:rsidRPr="00EB6026" w:rsidRDefault="00DF4232" w:rsidP="000A5D51">
            <w:pPr>
              <w:jc w:val="center"/>
              <w:rPr>
                <w:sz w:val="26"/>
                <w:szCs w:val="26"/>
              </w:rPr>
            </w:pPr>
          </w:p>
          <w:p w:rsidR="00DF4232" w:rsidRPr="00EB6026" w:rsidRDefault="00DF4232" w:rsidP="000A5D51">
            <w:pPr>
              <w:jc w:val="center"/>
              <w:rPr>
                <w:sz w:val="26"/>
                <w:szCs w:val="26"/>
              </w:rPr>
            </w:pPr>
            <w:r w:rsidRPr="00EB6026">
              <w:rPr>
                <w:sz w:val="26"/>
                <w:szCs w:val="26"/>
              </w:rPr>
              <w:t xml:space="preserve">Руководителям профессиональных образовательных организаций </w:t>
            </w:r>
          </w:p>
          <w:p w:rsidR="00DF4232" w:rsidRPr="00EB6026" w:rsidRDefault="00DF4232" w:rsidP="000A5D51">
            <w:pPr>
              <w:jc w:val="center"/>
              <w:rPr>
                <w:sz w:val="26"/>
                <w:szCs w:val="26"/>
              </w:rPr>
            </w:pPr>
          </w:p>
          <w:p w:rsidR="00DF4232" w:rsidRPr="00EB6026" w:rsidRDefault="00DF4232" w:rsidP="000A5D51">
            <w:pPr>
              <w:jc w:val="center"/>
              <w:rPr>
                <w:sz w:val="26"/>
                <w:szCs w:val="26"/>
              </w:rPr>
            </w:pPr>
            <w:r w:rsidRPr="00EB6026">
              <w:rPr>
                <w:sz w:val="26"/>
                <w:szCs w:val="26"/>
              </w:rPr>
              <w:t xml:space="preserve">Руководителям образовательных организаций высшего образования </w:t>
            </w:r>
          </w:p>
          <w:p w:rsidR="00DF4232" w:rsidRPr="00EC7091" w:rsidRDefault="00DF4232" w:rsidP="000A5D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4232" w:rsidRPr="00EB6026" w:rsidRDefault="00DF4232" w:rsidP="00DF4232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EB6026">
        <w:rPr>
          <w:rFonts w:ascii="Times New Roman" w:hAnsi="Times New Roman" w:cs="Times New Roman"/>
          <w:sz w:val="26"/>
          <w:szCs w:val="26"/>
          <w:lang w:eastAsia="en-US"/>
        </w:rPr>
        <w:t>Уважаемые коллеги!</w:t>
      </w:r>
    </w:p>
    <w:p w:rsidR="00DF4232" w:rsidRPr="00EB6026" w:rsidRDefault="00DF4232" w:rsidP="00DF423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B6026">
        <w:rPr>
          <w:sz w:val="26"/>
          <w:szCs w:val="26"/>
          <w:lang w:eastAsia="en-US"/>
        </w:rPr>
        <w:t xml:space="preserve">С целью повышения информированности детей, родителей, педагогических работников и других граждан о деятельности службы экстренной психологической помощи «Телефон доверия для детей и подростков» </w:t>
      </w:r>
      <w:r w:rsidRPr="00EB6026">
        <w:rPr>
          <w:sz w:val="26"/>
          <w:szCs w:val="26"/>
        </w:rPr>
        <w:t>департамент образования, науки и молодежной политики Воронежской области с 29 февраля по 30 мая 2016г. проводит областной конкурс информационных материалов о работе телефона доверия для детей и подростков «88002000122 - Телефон детского доверия» (далее - Конкурс).</w:t>
      </w:r>
      <w:proofErr w:type="gramEnd"/>
    </w:p>
    <w:p w:rsidR="00DF4232" w:rsidRPr="00EB6026" w:rsidRDefault="00DF4232" w:rsidP="00DF4232">
      <w:pPr>
        <w:spacing w:line="360" w:lineRule="auto"/>
        <w:ind w:firstLine="709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Организационно-методическое сопровождение Конкурса осуществляет государственное бюджетное учреждение Воронежской области «Центр психолого-педагогической поддержки и развития детей».</w:t>
      </w:r>
    </w:p>
    <w:p w:rsidR="00DF4232" w:rsidRPr="00EB6026" w:rsidRDefault="00DF4232" w:rsidP="00DF4232">
      <w:pPr>
        <w:spacing w:line="360" w:lineRule="auto"/>
        <w:ind w:firstLine="709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Прошу довести информацию до подведомственных образовательных организаций и обеспечить их участие в Конкурсе.</w:t>
      </w:r>
    </w:p>
    <w:p w:rsidR="00DF4232" w:rsidRPr="00EB6026" w:rsidRDefault="00DF4232" w:rsidP="00DF4232">
      <w:pPr>
        <w:spacing w:line="360" w:lineRule="auto"/>
        <w:ind w:firstLine="709"/>
        <w:jc w:val="both"/>
        <w:rPr>
          <w:sz w:val="26"/>
          <w:szCs w:val="26"/>
        </w:rPr>
      </w:pPr>
      <w:r w:rsidRPr="00EB6026">
        <w:rPr>
          <w:sz w:val="26"/>
          <w:szCs w:val="26"/>
        </w:rPr>
        <w:t xml:space="preserve">Дополнительную информацию по Конкурсу можно получить по телефону (473) 234-38-08 и электронной почте </w:t>
      </w:r>
      <w:hyperlink r:id="rId6" w:history="1">
        <w:r w:rsidRPr="00EB6026">
          <w:rPr>
            <w:rStyle w:val="a6"/>
            <w:sz w:val="26"/>
            <w:szCs w:val="26"/>
            <w:lang w:val="en-US"/>
          </w:rPr>
          <w:t>stop</w:t>
        </w:r>
        <w:r w:rsidRPr="00EB6026">
          <w:rPr>
            <w:rStyle w:val="a6"/>
            <w:sz w:val="26"/>
            <w:szCs w:val="26"/>
          </w:rPr>
          <w:t>.</w:t>
        </w:r>
        <w:r w:rsidRPr="00EB6026">
          <w:rPr>
            <w:rStyle w:val="a6"/>
            <w:sz w:val="26"/>
            <w:szCs w:val="26"/>
            <w:lang w:val="en-US"/>
          </w:rPr>
          <w:t>pav</w:t>
        </w:r>
        <w:r w:rsidRPr="00EB6026">
          <w:rPr>
            <w:rStyle w:val="a6"/>
            <w:sz w:val="26"/>
            <w:szCs w:val="26"/>
          </w:rPr>
          <w:t>@</w:t>
        </w:r>
        <w:r w:rsidRPr="00EB6026">
          <w:rPr>
            <w:rStyle w:val="a6"/>
            <w:sz w:val="26"/>
            <w:szCs w:val="26"/>
            <w:lang w:val="en-US"/>
          </w:rPr>
          <w:t>mail</w:t>
        </w:r>
        <w:r w:rsidRPr="00EB6026">
          <w:rPr>
            <w:rStyle w:val="a6"/>
            <w:sz w:val="26"/>
            <w:szCs w:val="26"/>
          </w:rPr>
          <w:t>.</w:t>
        </w:r>
        <w:proofErr w:type="spellStart"/>
        <w:r w:rsidRPr="00EB602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EB6026">
        <w:rPr>
          <w:sz w:val="26"/>
          <w:szCs w:val="26"/>
        </w:rPr>
        <w:t xml:space="preserve"> .</w:t>
      </w:r>
    </w:p>
    <w:p w:rsidR="00DF4232" w:rsidRPr="00EB6026" w:rsidRDefault="00DF4232" w:rsidP="00DF4232">
      <w:pPr>
        <w:spacing w:line="360" w:lineRule="auto"/>
        <w:ind w:firstLine="709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Приложение: на 7 л. в 1 экз.</w:t>
      </w:r>
    </w:p>
    <w:p w:rsidR="00DF4232" w:rsidRPr="00EB6026" w:rsidRDefault="00DF4232" w:rsidP="00DF42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F4232" w:rsidRPr="00EB6026" w:rsidRDefault="00DF4232" w:rsidP="00DF4232">
      <w:pPr>
        <w:jc w:val="both"/>
        <w:rPr>
          <w:sz w:val="26"/>
          <w:szCs w:val="26"/>
        </w:rPr>
      </w:pPr>
      <w:r w:rsidRPr="00EB6026">
        <w:rPr>
          <w:sz w:val="26"/>
          <w:szCs w:val="26"/>
        </w:rPr>
        <w:t>Первый заместитель</w:t>
      </w:r>
    </w:p>
    <w:p w:rsidR="00DF4232" w:rsidRPr="00EB6026" w:rsidRDefault="00DF4232" w:rsidP="00DF4232">
      <w:pPr>
        <w:jc w:val="both"/>
        <w:rPr>
          <w:sz w:val="26"/>
          <w:szCs w:val="26"/>
        </w:rPr>
      </w:pPr>
      <w:r w:rsidRPr="00EB6026">
        <w:rPr>
          <w:sz w:val="26"/>
          <w:szCs w:val="26"/>
        </w:rPr>
        <w:t xml:space="preserve">руководителя департамента                                                             </w:t>
      </w:r>
      <w:r>
        <w:rPr>
          <w:sz w:val="26"/>
          <w:szCs w:val="26"/>
        </w:rPr>
        <w:t xml:space="preserve">            </w:t>
      </w:r>
      <w:r w:rsidRPr="00EB6026">
        <w:rPr>
          <w:sz w:val="26"/>
          <w:szCs w:val="26"/>
        </w:rPr>
        <w:t>Г.П. Иванова</w:t>
      </w:r>
    </w:p>
    <w:p w:rsidR="00DF4232" w:rsidRDefault="00DF4232" w:rsidP="00DF4232">
      <w:pPr>
        <w:jc w:val="both"/>
        <w:rPr>
          <w:sz w:val="20"/>
          <w:szCs w:val="20"/>
        </w:rPr>
      </w:pPr>
      <w:r w:rsidRPr="00662600">
        <w:rPr>
          <w:sz w:val="20"/>
          <w:szCs w:val="20"/>
        </w:rPr>
        <w:t>Чабанова</w:t>
      </w:r>
      <w:r>
        <w:rPr>
          <w:sz w:val="20"/>
          <w:szCs w:val="20"/>
        </w:rPr>
        <w:t xml:space="preserve">, </w:t>
      </w:r>
      <w:r w:rsidRPr="00662600">
        <w:rPr>
          <w:sz w:val="20"/>
          <w:szCs w:val="20"/>
        </w:rPr>
        <w:t>21</w:t>
      </w:r>
      <w:r>
        <w:rPr>
          <w:sz w:val="20"/>
          <w:szCs w:val="20"/>
        </w:rPr>
        <w:t>2</w:t>
      </w:r>
      <w:r w:rsidRPr="00662600">
        <w:rPr>
          <w:sz w:val="20"/>
          <w:szCs w:val="20"/>
        </w:rPr>
        <w:t>-75-1</w:t>
      </w:r>
      <w:r>
        <w:rPr>
          <w:sz w:val="20"/>
          <w:szCs w:val="20"/>
        </w:rPr>
        <w:t>0</w:t>
      </w:r>
    </w:p>
    <w:p w:rsidR="00DF4232" w:rsidRDefault="00DF4232" w:rsidP="00DF4232">
      <w:pPr>
        <w:jc w:val="both"/>
        <w:rPr>
          <w:sz w:val="20"/>
          <w:szCs w:val="20"/>
        </w:rPr>
      </w:pPr>
      <w:r>
        <w:rPr>
          <w:sz w:val="20"/>
          <w:szCs w:val="20"/>
        </w:rPr>
        <w:t>Крапивина, 221-00-93</w:t>
      </w:r>
    </w:p>
    <w:p w:rsidR="002407A2" w:rsidRDefault="002407A2">
      <w:bookmarkStart w:id="0" w:name="_GoBack"/>
      <w:bookmarkEnd w:id="0"/>
    </w:p>
    <w:sectPr w:rsidR="0024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3C"/>
    <w:rsid w:val="002407A2"/>
    <w:rsid w:val="007E333C"/>
    <w:rsid w:val="008F43C9"/>
    <w:rsid w:val="00A004E4"/>
    <w:rsid w:val="00D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E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E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004E4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4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A004E4"/>
    <w:rPr>
      <w:b/>
      <w:bCs/>
    </w:rPr>
  </w:style>
  <w:style w:type="character" w:styleId="a4">
    <w:name w:val="Emphasis"/>
    <w:basedOn w:val="a0"/>
    <w:qFormat/>
    <w:rsid w:val="00A004E4"/>
    <w:rPr>
      <w:i/>
      <w:iCs/>
    </w:rPr>
  </w:style>
  <w:style w:type="paragraph" w:styleId="a5">
    <w:name w:val="List Paragraph"/>
    <w:basedOn w:val="a"/>
    <w:uiPriority w:val="34"/>
    <w:qFormat/>
    <w:rsid w:val="00A00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DF4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E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qFormat/>
    <w:rsid w:val="00A004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E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004E4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4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rsid w:val="00A00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A004E4"/>
    <w:rPr>
      <w:b/>
      <w:bCs/>
    </w:rPr>
  </w:style>
  <w:style w:type="character" w:styleId="a4">
    <w:name w:val="Emphasis"/>
    <w:basedOn w:val="a0"/>
    <w:qFormat/>
    <w:rsid w:val="00A004E4"/>
    <w:rPr>
      <w:i/>
      <w:iCs/>
    </w:rPr>
  </w:style>
  <w:style w:type="paragraph" w:styleId="a5">
    <w:name w:val="List Paragraph"/>
    <w:basedOn w:val="a"/>
    <w:uiPriority w:val="34"/>
    <w:qFormat/>
    <w:rsid w:val="00A00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DF4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p.pav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2016-02-17T13:20:00Z</dcterms:created>
  <dcterms:modified xsi:type="dcterms:W3CDTF">2016-02-17T13:21:00Z</dcterms:modified>
</cp:coreProperties>
</file>